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C1F" w:rsidRPr="00875C1F" w:rsidRDefault="00875C1F" w:rsidP="00875C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75C1F">
        <w:rPr>
          <w:rFonts w:ascii="Times New Roman" w:eastAsia="Calibri" w:hAnsi="Times New Roman" w:cs="Times New Roman"/>
          <w:b/>
          <w:sz w:val="24"/>
          <w:szCs w:val="24"/>
        </w:rPr>
        <w:t xml:space="preserve">Участие педагогов </w:t>
      </w:r>
    </w:p>
    <w:p w:rsidR="00875C1F" w:rsidRPr="00875C1F" w:rsidRDefault="00875C1F" w:rsidP="00875C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75C1F">
        <w:rPr>
          <w:rFonts w:ascii="Times New Roman" w:eastAsia="Calibri" w:hAnsi="Times New Roman" w:cs="Times New Roman"/>
          <w:b/>
          <w:sz w:val="24"/>
          <w:szCs w:val="24"/>
        </w:rPr>
        <w:t>МБУ ДО «</w:t>
      </w:r>
      <w:r>
        <w:rPr>
          <w:rFonts w:ascii="Times New Roman" w:eastAsia="Calibri" w:hAnsi="Times New Roman" w:cs="Times New Roman"/>
          <w:b/>
          <w:sz w:val="24"/>
          <w:szCs w:val="24"/>
        </w:rPr>
        <w:t>Центр развития творчества</w:t>
      </w:r>
      <w:r w:rsidRPr="00875C1F">
        <w:rPr>
          <w:rFonts w:ascii="Times New Roman" w:eastAsia="Calibri" w:hAnsi="Times New Roman" w:cs="Times New Roman"/>
          <w:b/>
          <w:sz w:val="24"/>
          <w:szCs w:val="24"/>
        </w:rPr>
        <w:t xml:space="preserve">» </w:t>
      </w:r>
    </w:p>
    <w:p w:rsidR="00875C1F" w:rsidRPr="00875C1F" w:rsidRDefault="00875C1F" w:rsidP="00875C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875C1F">
        <w:rPr>
          <w:rFonts w:ascii="Times New Roman" w:eastAsia="Calibri" w:hAnsi="Times New Roman" w:cs="Times New Roman"/>
          <w:b/>
          <w:sz w:val="24"/>
          <w:szCs w:val="24"/>
        </w:rPr>
        <w:t>в</w:t>
      </w:r>
      <w:proofErr w:type="gramEnd"/>
      <w:r w:rsidRPr="00875C1F">
        <w:rPr>
          <w:rFonts w:ascii="Times New Roman" w:eastAsia="Calibri" w:hAnsi="Times New Roman" w:cs="Times New Roman"/>
          <w:b/>
          <w:sz w:val="24"/>
          <w:szCs w:val="24"/>
        </w:rPr>
        <w:t xml:space="preserve"> конкурсах профессионального мастерства</w:t>
      </w:r>
    </w:p>
    <w:p w:rsidR="00875C1F" w:rsidRPr="00875C1F" w:rsidRDefault="00875C1F" w:rsidP="00875C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75C1F">
        <w:rPr>
          <w:rFonts w:ascii="Times New Roman" w:eastAsia="Calibri" w:hAnsi="Times New Roman" w:cs="Times New Roman"/>
          <w:b/>
          <w:sz w:val="24"/>
          <w:szCs w:val="24"/>
        </w:rPr>
        <w:t>2019-2020 учебный год</w:t>
      </w:r>
    </w:p>
    <w:p w:rsidR="00875C1F" w:rsidRDefault="00875C1F">
      <w:bookmarkStart w:id="0" w:name="_GoBack"/>
      <w:bookmarkEnd w:id="0"/>
    </w:p>
    <w:tbl>
      <w:tblPr>
        <w:tblpPr w:leftFromText="180" w:rightFromText="180" w:vertAnchor="text" w:horzAnchor="margin" w:tblpX="58" w:tblpY="38"/>
        <w:tblW w:w="9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28"/>
        <w:gridCol w:w="2689"/>
        <w:gridCol w:w="1842"/>
      </w:tblGrid>
      <w:tr w:rsidR="00875C1F" w:rsidRPr="008C31AB" w:rsidTr="008D7B9F">
        <w:trPr>
          <w:trHeight w:val="415"/>
        </w:trPr>
        <w:tc>
          <w:tcPr>
            <w:tcW w:w="4928" w:type="dxa"/>
          </w:tcPr>
          <w:p w:rsidR="00875C1F" w:rsidRPr="008C31AB" w:rsidRDefault="00875C1F" w:rsidP="008D7B9F">
            <w:pPr>
              <w:spacing w:after="0" w:line="240" w:lineRule="auto"/>
              <w:ind w:firstLine="7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C31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Название конкурса</w:t>
            </w:r>
          </w:p>
        </w:tc>
        <w:tc>
          <w:tcPr>
            <w:tcW w:w="2689" w:type="dxa"/>
          </w:tcPr>
          <w:p w:rsidR="00875C1F" w:rsidRPr="008C31AB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C31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Ф.И.О. педагога</w:t>
            </w:r>
          </w:p>
        </w:tc>
        <w:tc>
          <w:tcPr>
            <w:tcW w:w="1842" w:type="dxa"/>
          </w:tcPr>
          <w:p w:rsidR="00875C1F" w:rsidRPr="008C31AB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C31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Достижение</w:t>
            </w:r>
          </w:p>
        </w:tc>
      </w:tr>
      <w:tr w:rsidR="00875C1F" w:rsidRPr="008C31AB" w:rsidTr="008D7B9F">
        <w:tc>
          <w:tcPr>
            <w:tcW w:w="9459" w:type="dxa"/>
            <w:gridSpan w:val="3"/>
          </w:tcPr>
          <w:p w:rsidR="00875C1F" w:rsidRPr="008C31AB" w:rsidRDefault="00875C1F" w:rsidP="008D7B9F">
            <w:pPr>
              <w:spacing w:after="0" w:line="240" w:lineRule="auto"/>
              <w:ind w:firstLine="7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C31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Всероссийские конкурсы</w:t>
            </w:r>
          </w:p>
        </w:tc>
      </w:tr>
      <w:tr w:rsidR="00875C1F" w:rsidRPr="008C31AB" w:rsidTr="008D7B9F">
        <w:tc>
          <w:tcPr>
            <w:tcW w:w="4928" w:type="dxa"/>
          </w:tcPr>
          <w:p w:rsidR="00875C1F" w:rsidRPr="008C31AB" w:rsidRDefault="00875C1F" w:rsidP="008D7B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 конкурс «</w:t>
            </w:r>
            <w:proofErr w:type="spellStart"/>
            <w:r w:rsidRPr="007C50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Педлидер</w:t>
            </w:r>
            <w:proofErr w:type="spellEnd"/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89" w:type="dxa"/>
          </w:tcPr>
          <w:p w:rsidR="00875C1F" w:rsidRPr="008C31AB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C50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Бондарева Н.В.</w:t>
            </w:r>
          </w:p>
        </w:tc>
        <w:tc>
          <w:tcPr>
            <w:tcW w:w="1842" w:type="dxa"/>
          </w:tcPr>
          <w:p w:rsidR="00875C1F" w:rsidRPr="008C31AB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</w:tr>
      <w:tr w:rsidR="00875C1F" w:rsidRPr="008C31AB" w:rsidTr="008D7B9F">
        <w:tc>
          <w:tcPr>
            <w:tcW w:w="4928" w:type="dxa"/>
          </w:tcPr>
          <w:p w:rsidR="00875C1F" w:rsidRPr="008C31AB" w:rsidRDefault="00875C1F" w:rsidP="008D7B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 конкурс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Мастерская педагога</w:t>
            </w:r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89" w:type="dxa"/>
          </w:tcPr>
          <w:p w:rsidR="00875C1F" w:rsidRPr="008C31AB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C50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Бондарева Н.В.</w:t>
            </w:r>
          </w:p>
        </w:tc>
        <w:tc>
          <w:tcPr>
            <w:tcW w:w="1842" w:type="dxa"/>
          </w:tcPr>
          <w:p w:rsidR="00875C1F" w:rsidRPr="008C31AB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</w:tr>
      <w:tr w:rsidR="00875C1F" w:rsidRPr="008C31AB" w:rsidTr="008D7B9F">
        <w:tc>
          <w:tcPr>
            <w:tcW w:w="4928" w:type="dxa"/>
          </w:tcPr>
          <w:p w:rsidR="00875C1F" w:rsidRPr="008C31AB" w:rsidRDefault="00875C1F" w:rsidP="008D7B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 конкурс «</w:t>
            </w:r>
            <w:r w:rsidRPr="00837C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Эссе педагога</w:t>
            </w:r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89" w:type="dxa"/>
          </w:tcPr>
          <w:p w:rsidR="00875C1F" w:rsidRPr="008C31AB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Афонина</w:t>
            </w:r>
            <w:proofErr w:type="spellEnd"/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Е.М.</w:t>
            </w:r>
          </w:p>
        </w:tc>
        <w:tc>
          <w:tcPr>
            <w:tcW w:w="1842" w:type="dxa"/>
          </w:tcPr>
          <w:p w:rsidR="00875C1F" w:rsidRPr="008C31AB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</w:tr>
      <w:tr w:rsidR="00875C1F" w:rsidRPr="008C31AB" w:rsidTr="008D7B9F">
        <w:tc>
          <w:tcPr>
            <w:tcW w:w="4928" w:type="dxa"/>
          </w:tcPr>
          <w:p w:rsidR="00875C1F" w:rsidRPr="008C31AB" w:rsidRDefault="00875C1F" w:rsidP="008D7B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37C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 конкурс талантов</w:t>
            </w:r>
          </w:p>
        </w:tc>
        <w:tc>
          <w:tcPr>
            <w:tcW w:w="2689" w:type="dxa"/>
          </w:tcPr>
          <w:p w:rsidR="00875C1F" w:rsidRPr="008C31AB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37C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Мужельских</w:t>
            </w:r>
            <w:proofErr w:type="spellEnd"/>
            <w:r w:rsidRPr="00837C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Т.В.</w:t>
            </w:r>
          </w:p>
        </w:tc>
        <w:tc>
          <w:tcPr>
            <w:tcW w:w="1842" w:type="dxa"/>
          </w:tcPr>
          <w:p w:rsidR="00875C1F" w:rsidRPr="008C31AB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место</w:t>
            </w:r>
          </w:p>
        </w:tc>
      </w:tr>
      <w:tr w:rsidR="00875C1F" w:rsidRPr="008C31AB" w:rsidTr="008D7B9F">
        <w:tc>
          <w:tcPr>
            <w:tcW w:w="4928" w:type="dxa"/>
          </w:tcPr>
          <w:p w:rsidR="00875C1F" w:rsidRPr="008C31AB" w:rsidRDefault="00875C1F" w:rsidP="008D7B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9" w:type="dxa"/>
          </w:tcPr>
          <w:p w:rsidR="00875C1F" w:rsidRPr="008C31AB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875C1F" w:rsidRPr="008C31AB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5C1F" w:rsidRPr="008C31AB" w:rsidTr="008D7B9F">
        <w:tc>
          <w:tcPr>
            <w:tcW w:w="4928" w:type="dxa"/>
          </w:tcPr>
          <w:p w:rsidR="00875C1F" w:rsidRPr="008C31AB" w:rsidRDefault="00875C1F" w:rsidP="008D7B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 конкурс «Таланты России»</w:t>
            </w:r>
          </w:p>
        </w:tc>
        <w:tc>
          <w:tcPr>
            <w:tcW w:w="2689" w:type="dxa"/>
          </w:tcPr>
          <w:p w:rsidR="00875C1F" w:rsidRPr="008C31AB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C50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Ковальчук Л.В</w:t>
            </w:r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2" w:type="dxa"/>
          </w:tcPr>
          <w:p w:rsidR="00875C1F" w:rsidRPr="008C31AB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</w:tr>
      <w:tr w:rsidR="00875C1F" w:rsidRPr="008C31AB" w:rsidTr="008D7B9F">
        <w:tc>
          <w:tcPr>
            <w:tcW w:w="4928" w:type="dxa"/>
          </w:tcPr>
          <w:p w:rsidR="00875C1F" w:rsidRPr="008C31AB" w:rsidRDefault="00875C1F" w:rsidP="008D7B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 конкурс «</w:t>
            </w:r>
            <w:proofErr w:type="spellStart"/>
            <w:r w:rsidRPr="00CD2C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Педпроект</w:t>
            </w:r>
            <w:proofErr w:type="spellEnd"/>
            <w:r w:rsidRPr="00CD2C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РФ</w:t>
            </w:r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89" w:type="dxa"/>
          </w:tcPr>
          <w:p w:rsidR="00875C1F" w:rsidRPr="008C31AB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D2C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Панченко А</w:t>
            </w:r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.А.</w:t>
            </w:r>
          </w:p>
        </w:tc>
        <w:tc>
          <w:tcPr>
            <w:tcW w:w="1842" w:type="dxa"/>
          </w:tcPr>
          <w:p w:rsidR="00875C1F" w:rsidRPr="008C31AB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</w:tr>
      <w:tr w:rsidR="00875C1F" w:rsidRPr="008C31AB" w:rsidTr="008D7B9F">
        <w:tc>
          <w:tcPr>
            <w:tcW w:w="4928" w:type="dxa"/>
          </w:tcPr>
          <w:p w:rsidR="00875C1F" w:rsidRPr="008C31AB" w:rsidRDefault="00875C1F" w:rsidP="008D7B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C50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 конкурс «Уровень квалификации»</w:t>
            </w:r>
          </w:p>
        </w:tc>
        <w:tc>
          <w:tcPr>
            <w:tcW w:w="2689" w:type="dxa"/>
          </w:tcPr>
          <w:p w:rsidR="00875C1F" w:rsidRPr="008C31AB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50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Гераськина</w:t>
            </w:r>
            <w:proofErr w:type="spellEnd"/>
            <w:r w:rsidRPr="007C50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Е.Н.</w:t>
            </w:r>
          </w:p>
        </w:tc>
        <w:tc>
          <w:tcPr>
            <w:tcW w:w="1842" w:type="dxa"/>
          </w:tcPr>
          <w:p w:rsidR="00875C1F" w:rsidRPr="008C31AB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</w:tr>
      <w:tr w:rsidR="00875C1F" w:rsidRPr="008C31AB" w:rsidTr="008D7B9F">
        <w:tc>
          <w:tcPr>
            <w:tcW w:w="4928" w:type="dxa"/>
          </w:tcPr>
          <w:p w:rsidR="00875C1F" w:rsidRPr="008C31AB" w:rsidRDefault="00875C1F" w:rsidP="008D7B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 конкурс «</w:t>
            </w:r>
            <w:r w:rsidRPr="00837C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Горизонты педагогики</w:t>
            </w:r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89" w:type="dxa"/>
          </w:tcPr>
          <w:p w:rsidR="00875C1F" w:rsidRPr="008C31AB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37C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Атрохина</w:t>
            </w:r>
            <w:proofErr w:type="spellEnd"/>
            <w:r w:rsidRPr="00837C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А.А.</w:t>
            </w:r>
          </w:p>
        </w:tc>
        <w:tc>
          <w:tcPr>
            <w:tcW w:w="1842" w:type="dxa"/>
          </w:tcPr>
          <w:p w:rsidR="00875C1F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37C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место</w:t>
            </w:r>
          </w:p>
          <w:p w:rsidR="00875C1F" w:rsidRPr="008C31AB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дипломант</w:t>
            </w:r>
            <w:proofErr w:type="gramEnd"/>
          </w:p>
        </w:tc>
      </w:tr>
      <w:tr w:rsidR="00875C1F" w:rsidRPr="008C31AB" w:rsidTr="008D7B9F">
        <w:tc>
          <w:tcPr>
            <w:tcW w:w="4928" w:type="dxa"/>
          </w:tcPr>
          <w:p w:rsidR="00875C1F" w:rsidRPr="008C31AB" w:rsidRDefault="00875C1F" w:rsidP="008D7B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C50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 конкурс</w:t>
            </w:r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7C50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Внеурочная деятельность как неотъемлемая часть образовательного процесса</w:t>
            </w:r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89" w:type="dxa"/>
          </w:tcPr>
          <w:p w:rsidR="00875C1F" w:rsidRPr="008C31AB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50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Резвова</w:t>
            </w:r>
            <w:proofErr w:type="spellEnd"/>
            <w:r w:rsidRPr="007C50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М.М.</w:t>
            </w:r>
          </w:p>
        </w:tc>
        <w:tc>
          <w:tcPr>
            <w:tcW w:w="1842" w:type="dxa"/>
          </w:tcPr>
          <w:p w:rsidR="00875C1F" w:rsidRPr="008C31AB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</w:tr>
      <w:tr w:rsidR="00875C1F" w:rsidRPr="008C31AB" w:rsidTr="008D7B9F">
        <w:tc>
          <w:tcPr>
            <w:tcW w:w="4928" w:type="dxa"/>
          </w:tcPr>
          <w:p w:rsidR="00875C1F" w:rsidRPr="007C505B" w:rsidRDefault="00875C1F" w:rsidP="008D7B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Всероссийское тестирование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Росконкурс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89" w:type="dxa"/>
          </w:tcPr>
          <w:p w:rsidR="00875C1F" w:rsidRPr="008C31AB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50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Резвова</w:t>
            </w:r>
            <w:proofErr w:type="spellEnd"/>
            <w:r w:rsidRPr="007C50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М.М.</w:t>
            </w:r>
          </w:p>
        </w:tc>
        <w:tc>
          <w:tcPr>
            <w:tcW w:w="1842" w:type="dxa"/>
          </w:tcPr>
          <w:p w:rsidR="00875C1F" w:rsidRPr="008C31AB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</w:tr>
      <w:tr w:rsidR="00875C1F" w:rsidRPr="008C31AB" w:rsidTr="008D7B9F">
        <w:tc>
          <w:tcPr>
            <w:tcW w:w="4928" w:type="dxa"/>
          </w:tcPr>
          <w:p w:rsidR="00875C1F" w:rsidRPr="008C31AB" w:rsidRDefault="00875C1F" w:rsidP="008D7B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Всероссийское тестирование «</w:t>
            </w:r>
            <w:proofErr w:type="spellStart"/>
            <w:r w:rsidRPr="002345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ПедЭксперт</w:t>
            </w:r>
            <w:proofErr w:type="spellEnd"/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2689" w:type="dxa"/>
          </w:tcPr>
          <w:p w:rsidR="00875C1F" w:rsidRPr="008C31AB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45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Резвова</w:t>
            </w:r>
            <w:proofErr w:type="spellEnd"/>
            <w:r w:rsidRPr="002345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М.М.</w:t>
            </w:r>
          </w:p>
        </w:tc>
        <w:tc>
          <w:tcPr>
            <w:tcW w:w="1842" w:type="dxa"/>
          </w:tcPr>
          <w:p w:rsidR="00875C1F" w:rsidRPr="008C31AB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</w:tr>
      <w:tr w:rsidR="00875C1F" w:rsidRPr="008C31AB" w:rsidTr="008D7B9F">
        <w:tc>
          <w:tcPr>
            <w:tcW w:w="4928" w:type="dxa"/>
          </w:tcPr>
          <w:p w:rsidR="00875C1F" w:rsidRPr="008C31AB" w:rsidRDefault="00875C1F" w:rsidP="008D7B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Всероссийское тестирование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ТоталТест</w:t>
            </w:r>
            <w:proofErr w:type="spellEnd"/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2689" w:type="dxa"/>
          </w:tcPr>
          <w:p w:rsidR="00875C1F" w:rsidRPr="008C31AB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45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Резвова</w:t>
            </w:r>
            <w:proofErr w:type="spellEnd"/>
            <w:r w:rsidRPr="002345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М.М.</w:t>
            </w:r>
          </w:p>
        </w:tc>
        <w:tc>
          <w:tcPr>
            <w:tcW w:w="1842" w:type="dxa"/>
          </w:tcPr>
          <w:p w:rsidR="00875C1F" w:rsidRPr="008C31AB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</w:tr>
      <w:tr w:rsidR="00875C1F" w:rsidRPr="008C31AB" w:rsidTr="008D7B9F">
        <w:tc>
          <w:tcPr>
            <w:tcW w:w="9459" w:type="dxa"/>
            <w:gridSpan w:val="3"/>
          </w:tcPr>
          <w:p w:rsidR="00875C1F" w:rsidRPr="008C31AB" w:rsidRDefault="00875C1F" w:rsidP="008D7B9F">
            <w:pPr>
              <w:spacing w:after="0" w:line="240" w:lineRule="auto"/>
              <w:ind w:firstLine="708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8C31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Международные конкурсы</w:t>
            </w:r>
          </w:p>
        </w:tc>
      </w:tr>
      <w:tr w:rsidR="00875C1F" w:rsidRPr="008C31AB" w:rsidTr="008D7B9F">
        <w:tc>
          <w:tcPr>
            <w:tcW w:w="4928" w:type="dxa"/>
          </w:tcPr>
          <w:p w:rsidR="00875C1F" w:rsidRPr="008C31AB" w:rsidRDefault="00875C1F" w:rsidP="008D7B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Международный конкурс «</w:t>
            </w:r>
            <w:r w:rsidRPr="00CD2C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Педагогика дополнительного образования</w:t>
            </w:r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89" w:type="dxa"/>
          </w:tcPr>
          <w:p w:rsidR="00875C1F" w:rsidRPr="008C31AB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2C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Гераськина</w:t>
            </w:r>
            <w:proofErr w:type="spellEnd"/>
            <w:r w:rsidRPr="00CD2C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Е.Н.</w:t>
            </w:r>
          </w:p>
        </w:tc>
        <w:tc>
          <w:tcPr>
            <w:tcW w:w="1842" w:type="dxa"/>
          </w:tcPr>
          <w:p w:rsidR="00875C1F" w:rsidRPr="008C31AB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место</w:t>
            </w:r>
          </w:p>
          <w:p w:rsidR="00875C1F" w:rsidRPr="008C31AB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5C1F" w:rsidRPr="008C31AB" w:rsidTr="008D7B9F">
        <w:tc>
          <w:tcPr>
            <w:tcW w:w="4928" w:type="dxa"/>
          </w:tcPr>
          <w:p w:rsidR="00875C1F" w:rsidRPr="008C31AB" w:rsidRDefault="00875C1F" w:rsidP="008D7B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D2C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Международный конкурс «Педагогическая эрудиция»</w:t>
            </w:r>
          </w:p>
        </w:tc>
        <w:tc>
          <w:tcPr>
            <w:tcW w:w="2689" w:type="dxa"/>
          </w:tcPr>
          <w:p w:rsidR="00875C1F" w:rsidRPr="008C31AB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2C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Гераськина</w:t>
            </w:r>
            <w:proofErr w:type="spellEnd"/>
            <w:r w:rsidRPr="00CD2C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Е.Н.</w:t>
            </w:r>
          </w:p>
        </w:tc>
        <w:tc>
          <w:tcPr>
            <w:tcW w:w="1842" w:type="dxa"/>
          </w:tcPr>
          <w:p w:rsidR="00875C1F" w:rsidRPr="008C31AB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место</w:t>
            </w:r>
          </w:p>
          <w:p w:rsidR="00875C1F" w:rsidRPr="008C31AB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5C1F" w:rsidRPr="008C31AB" w:rsidTr="008D7B9F">
        <w:tc>
          <w:tcPr>
            <w:tcW w:w="4928" w:type="dxa"/>
          </w:tcPr>
          <w:p w:rsidR="00875C1F" w:rsidRPr="008C31AB" w:rsidRDefault="00875C1F" w:rsidP="008D7B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Международный конкурс «</w:t>
            </w:r>
            <w:r w:rsidRPr="00CD2C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Педагогика дополнительного образования</w:t>
            </w:r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89" w:type="dxa"/>
          </w:tcPr>
          <w:p w:rsidR="00875C1F" w:rsidRPr="008C31AB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Панченко А.А.</w:t>
            </w:r>
          </w:p>
        </w:tc>
        <w:tc>
          <w:tcPr>
            <w:tcW w:w="1842" w:type="dxa"/>
          </w:tcPr>
          <w:p w:rsidR="00875C1F" w:rsidRPr="008C31AB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место</w:t>
            </w:r>
          </w:p>
          <w:p w:rsidR="00875C1F" w:rsidRPr="008C31AB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5C1F" w:rsidRPr="008C31AB" w:rsidTr="008D7B9F">
        <w:tc>
          <w:tcPr>
            <w:tcW w:w="4928" w:type="dxa"/>
          </w:tcPr>
          <w:p w:rsidR="00875C1F" w:rsidRPr="008C31AB" w:rsidRDefault="00875C1F" w:rsidP="008D7B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Международный конкурс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Внеурочная деятельность как средство повышения качества образования</w:t>
            </w:r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89" w:type="dxa"/>
          </w:tcPr>
          <w:p w:rsidR="00875C1F" w:rsidRPr="008C31AB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Панченко А.А.</w:t>
            </w:r>
          </w:p>
        </w:tc>
        <w:tc>
          <w:tcPr>
            <w:tcW w:w="1842" w:type="dxa"/>
          </w:tcPr>
          <w:p w:rsidR="00875C1F" w:rsidRPr="008C31AB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место</w:t>
            </w:r>
          </w:p>
          <w:p w:rsidR="00875C1F" w:rsidRPr="008C31AB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5C1F" w:rsidRPr="008C31AB" w:rsidTr="008D7B9F">
        <w:tc>
          <w:tcPr>
            <w:tcW w:w="4928" w:type="dxa"/>
          </w:tcPr>
          <w:p w:rsidR="00875C1F" w:rsidRPr="008C31AB" w:rsidRDefault="00875C1F" w:rsidP="008D7B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Международное тестирование «Основные аспекты деятельности педагога дополнительного образования»</w:t>
            </w:r>
          </w:p>
        </w:tc>
        <w:tc>
          <w:tcPr>
            <w:tcW w:w="2689" w:type="dxa"/>
          </w:tcPr>
          <w:p w:rsidR="00875C1F" w:rsidRPr="008C31AB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Панченко А.А.</w:t>
            </w:r>
          </w:p>
        </w:tc>
        <w:tc>
          <w:tcPr>
            <w:tcW w:w="1842" w:type="dxa"/>
          </w:tcPr>
          <w:p w:rsidR="00875C1F" w:rsidRPr="008C31AB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место</w:t>
            </w:r>
          </w:p>
          <w:p w:rsidR="00875C1F" w:rsidRPr="008C31AB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5C1F" w:rsidRPr="008C31AB" w:rsidTr="008D7B9F">
        <w:tc>
          <w:tcPr>
            <w:tcW w:w="4928" w:type="dxa"/>
          </w:tcPr>
          <w:p w:rsidR="00875C1F" w:rsidRPr="008C31AB" w:rsidRDefault="00875C1F" w:rsidP="008D7B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Международный конкурс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Портфолио педагога как метод оценки профессионализма</w:t>
            </w:r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89" w:type="dxa"/>
          </w:tcPr>
          <w:p w:rsidR="00875C1F" w:rsidRPr="008C31AB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Панченко А.А.</w:t>
            </w:r>
          </w:p>
        </w:tc>
        <w:tc>
          <w:tcPr>
            <w:tcW w:w="1842" w:type="dxa"/>
          </w:tcPr>
          <w:p w:rsidR="00875C1F" w:rsidRPr="008C31AB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место</w:t>
            </w:r>
          </w:p>
          <w:p w:rsidR="00875C1F" w:rsidRPr="008C31AB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5C1F" w:rsidRPr="008C31AB" w:rsidTr="008D7B9F">
        <w:tc>
          <w:tcPr>
            <w:tcW w:w="4928" w:type="dxa"/>
          </w:tcPr>
          <w:p w:rsidR="00875C1F" w:rsidRPr="008C31AB" w:rsidRDefault="00875C1F" w:rsidP="008D7B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Международный конкурс «Креативный педагог и современное образование»</w:t>
            </w:r>
          </w:p>
        </w:tc>
        <w:tc>
          <w:tcPr>
            <w:tcW w:w="2689" w:type="dxa"/>
          </w:tcPr>
          <w:p w:rsidR="00875C1F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Бондарева Н.В.</w:t>
            </w:r>
          </w:p>
        </w:tc>
        <w:tc>
          <w:tcPr>
            <w:tcW w:w="1842" w:type="dxa"/>
          </w:tcPr>
          <w:p w:rsidR="00875C1F" w:rsidRPr="008C31AB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</w:tr>
      <w:tr w:rsidR="00875C1F" w:rsidRPr="008C31AB" w:rsidTr="008D7B9F">
        <w:tc>
          <w:tcPr>
            <w:tcW w:w="4928" w:type="dxa"/>
          </w:tcPr>
          <w:p w:rsidR="00875C1F" w:rsidRPr="008C31AB" w:rsidRDefault="00875C1F" w:rsidP="008D7B9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C50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Международный педагогический конкурс «Калейдоскоп методов и форм»</w:t>
            </w:r>
          </w:p>
        </w:tc>
        <w:tc>
          <w:tcPr>
            <w:tcW w:w="2689" w:type="dxa"/>
          </w:tcPr>
          <w:p w:rsidR="00875C1F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Бондарева Н.В.</w:t>
            </w:r>
          </w:p>
        </w:tc>
        <w:tc>
          <w:tcPr>
            <w:tcW w:w="1842" w:type="dxa"/>
          </w:tcPr>
          <w:p w:rsidR="00875C1F" w:rsidRPr="008C31AB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</w:tr>
      <w:tr w:rsidR="00875C1F" w:rsidRPr="008C31AB" w:rsidTr="008D7B9F">
        <w:tc>
          <w:tcPr>
            <w:tcW w:w="4928" w:type="dxa"/>
          </w:tcPr>
          <w:p w:rsidR="00875C1F" w:rsidRPr="008C31AB" w:rsidRDefault="00875C1F" w:rsidP="008D7B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Международный конкурс «Гражданско-патриотическое воспитание детей в условиях ФГОС»</w:t>
            </w:r>
          </w:p>
        </w:tc>
        <w:tc>
          <w:tcPr>
            <w:tcW w:w="2689" w:type="dxa"/>
          </w:tcPr>
          <w:p w:rsidR="00875C1F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Бондарева Н.В.</w:t>
            </w:r>
          </w:p>
        </w:tc>
        <w:tc>
          <w:tcPr>
            <w:tcW w:w="1842" w:type="dxa"/>
          </w:tcPr>
          <w:p w:rsidR="00875C1F" w:rsidRPr="008C31AB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</w:tr>
      <w:tr w:rsidR="00875C1F" w:rsidRPr="008C31AB" w:rsidTr="008D7B9F">
        <w:tc>
          <w:tcPr>
            <w:tcW w:w="4928" w:type="dxa"/>
          </w:tcPr>
          <w:p w:rsidR="00875C1F" w:rsidRPr="008C31AB" w:rsidRDefault="00875C1F" w:rsidP="008D7B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Международная профессиональная олимпиада для работников образовательных </w:t>
            </w:r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организаций «</w:t>
            </w:r>
            <w:proofErr w:type="spellStart"/>
            <w:r w:rsidRPr="00837C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Коммеморация</w:t>
            </w:r>
            <w:proofErr w:type="spellEnd"/>
            <w:r w:rsidRPr="00837C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образовательной организации</w:t>
            </w:r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89" w:type="dxa"/>
          </w:tcPr>
          <w:p w:rsidR="00875C1F" w:rsidRPr="008C31AB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Алексейчик Е.В.</w:t>
            </w:r>
          </w:p>
        </w:tc>
        <w:tc>
          <w:tcPr>
            <w:tcW w:w="1842" w:type="dxa"/>
          </w:tcPr>
          <w:p w:rsidR="00875C1F" w:rsidRPr="008C31AB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</w:tr>
      <w:tr w:rsidR="00875C1F" w:rsidRPr="008C31AB" w:rsidTr="008D7B9F">
        <w:tc>
          <w:tcPr>
            <w:tcW w:w="4928" w:type="dxa"/>
          </w:tcPr>
          <w:p w:rsidR="00875C1F" w:rsidRPr="008C31AB" w:rsidRDefault="00875C1F" w:rsidP="008D7B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Международная профессиональная олимпиада для работников образовательных организаций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Приобщение детей к культурному наследию</w:t>
            </w:r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89" w:type="dxa"/>
          </w:tcPr>
          <w:p w:rsidR="00875C1F" w:rsidRPr="008C31AB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Алексейчик Е.В.</w:t>
            </w:r>
          </w:p>
        </w:tc>
        <w:tc>
          <w:tcPr>
            <w:tcW w:w="1842" w:type="dxa"/>
          </w:tcPr>
          <w:p w:rsidR="00875C1F" w:rsidRPr="008C31AB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</w:tr>
      <w:tr w:rsidR="00875C1F" w:rsidRPr="008C31AB" w:rsidTr="008D7B9F">
        <w:tc>
          <w:tcPr>
            <w:tcW w:w="4928" w:type="dxa"/>
          </w:tcPr>
          <w:p w:rsidR="00875C1F" w:rsidRPr="008C31AB" w:rsidRDefault="00875C1F" w:rsidP="008D7B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Международная профессиональная олимпиада для работников образовательных организаций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 «Финансовая грамотность» в ДОУ и ОО</w:t>
            </w:r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89" w:type="dxa"/>
          </w:tcPr>
          <w:p w:rsidR="00875C1F" w:rsidRPr="008C31AB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Алексейчик Е.В.</w:t>
            </w:r>
          </w:p>
        </w:tc>
        <w:tc>
          <w:tcPr>
            <w:tcW w:w="1842" w:type="dxa"/>
          </w:tcPr>
          <w:p w:rsidR="00875C1F" w:rsidRPr="008C31AB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</w:tr>
      <w:tr w:rsidR="00875C1F" w:rsidRPr="008C31AB" w:rsidTr="008D7B9F">
        <w:tc>
          <w:tcPr>
            <w:tcW w:w="4928" w:type="dxa"/>
          </w:tcPr>
          <w:p w:rsidR="00875C1F" w:rsidRPr="008C31AB" w:rsidRDefault="00875C1F" w:rsidP="008D7B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Международный конкурс «</w:t>
            </w:r>
            <w:r w:rsidRPr="00CD2C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Свободное образование</w:t>
            </w:r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89" w:type="dxa"/>
          </w:tcPr>
          <w:p w:rsidR="00875C1F" w:rsidRPr="008C31AB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Мужельских</w:t>
            </w:r>
            <w:proofErr w:type="spellEnd"/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Т.В.</w:t>
            </w:r>
          </w:p>
        </w:tc>
        <w:tc>
          <w:tcPr>
            <w:tcW w:w="1842" w:type="dxa"/>
          </w:tcPr>
          <w:p w:rsidR="00875C1F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место</w:t>
            </w:r>
          </w:p>
          <w:p w:rsidR="00875C1F" w:rsidRPr="008C31AB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место</w:t>
            </w:r>
          </w:p>
          <w:p w:rsidR="00875C1F" w:rsidRPr="008C31AB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5C1F" w:rsidRPr="008C31AB" w:rsidTr="008D7B9F">
        <w:tc>
          <w:tcPr>
            <w:tcW w:w="4928" w:type="dxa"/>
          </w:tcPr>
          <w:p w:rsidR="00875C1F" w:rsidRPr="008C31AB" w:rsidRDefault="00875C1F" w:rsidP="008D7B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Международный конкурс «Таланты России»</w:t>
            </w:r>
          </w:p>
        </w:tc>
        <w:tc>
          <w:tcPr>
            <w:tcW w:w="2689" w:type="dxa"/>
          </w:tcPr>
          <w:p w:rsidR="00875C1F" w:rsidRPr="00CD2C00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Афонина</w:t>
            </w:r>
            <w:proofErr w:type="spellEnd"/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Е.М.</w:t>
            </w:r>
          </w:p>
          <w:p w:rsidR="00875C1F" w:rsidRPr="008C31AB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Мужельских</w:t>
            </w:r>
            <w:proofErr w:type="spellEnd"/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Т.В.</w:t>
            </w:r>
          </w:p>
        </w:tc>
        <w:tc>
          <w:tcPr>
            <w:tcW w:w="1842" w:type="dxa"/>
          </w:tcPr>
          <w:p w:rsidR="00875C1F" w:rsidRPr="008C31AB" w:rsidRDefault="00875C1F" w:rsidP="008D7B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C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</w:tr>
    </w:tbl>
    <w:p w:rsidR="00875C1F" w:rsidRDefault="00875C1F" w:rsidP="00875C1F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875C1F" w:rsidRPr="008C31AB" w:rsidRDefault="00875C1F" w:rsidP="00875C1F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875C1F" w:rsidRDefault="00875C1F"/>
    <w:sectPr w:rsidR="00875C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474"/>
    <w:rsid w:val="000E3F53"/>
    <w:rsid w:val="004E7474"/>
    <w:rsid w:val="00875C1F"/>
    <w:rsid w:val="00D86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774798-DA1B-4E50-AC13-509CE66D0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377</Words>
  <Characters>2154</Characters>
  <Application>Microsoft Office Word</Application>
  <DocSecurity>0</DocSecurity>
  <Lines>17</Lines>
  <Paragraphs>5</Paragraphs>
  <ScaleCrop>false</ScaleCrop>
  <Company>SPecialiST RePack</Company>
  <LinksUpToDate>false</LinksUpToDate>
  <CharactersWithSpaces>2526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2019-05-29T03:04:00Z</dcterms:created>
  <dcterms:modified xsi:type="dcterms:W3CDTF">2020-05-31T05:01:00Z</dcterms:modified>
</cp:coreProperties>
</file>